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DEC" w:rsidRDefault="00C67DEC" w:rsidP="00C67DEC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2639060</wp:posOffset>
            </wp:positionH>
            <wp:positionV relativeFrom="paragraph">
              <wp:posOffset>101600</wp:posOffset>
            </wp:positionV>
            <wp:extent cx="713105" cy="879475"/>
            <wp:effectExtent l="19050" t="0" r="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879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C67DEC" w:rsidRDefault="00C67DEC" w:rsidP="00C67DEC"/>
    <w:p w:rsidR="00C67DEC" w:rsidRDefault="00C67DEC" w:rsidP="00C67DEC"/>
    <w:p w:rsidR="00C67DEC" w:rsidRDefault="00C67DEC" w:rsidP="00C67DEC"/>
    <w:p w:rsidR="00C67DEC" w:rsidRDefault="00C67DEC" w:rsidP="00C67DEC"/>
    <w:p w:rsidR="00C67DEC" w:rsidRDefault="00C67DEC" w:rsidP="00C67DEC"/>
    <w:p w:rsidR="00C67DEC" w:rsidRDefault="00157569" w:rsidP="00C67DE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 xml:space="preserve">АДМИНИСТРАЦИЯ МИЧУРИНСКОГО </w:t>
      </w:r>
      <w:r w:rsidR="00C67DEC">
        <w:rPr>
          <w:b/>
          <w:sz w:val="36"/>
          <w:szCs w:val="36"/>
        </w:rPr>
        <w:t>СЕЛЬСОВЕТА ПЕНЗЕНСКОГО РАЙОНА</w:t>
      </w:r>
    </w:p>
    <w:p w:rsidR="00C67DEC" w:rsidRDefault="00C67DEC" w:rsidP="00C67DEC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ПЕНЗЕНСКОЙ ОБЛАСТИ</w:t>
      </w:r>
    </w:p>
    <w:p w:rsidR="00C67DEC" w:rsidRDefault="00C67DEC" w:rsidP="00C67DEC">
      <w:pPr>
        <w:autoSpaceDE w:val="0"/>
        <w:autoSpaceDN w:val="0"/>
        <w:adjustRightInd w:val="0"/>
        <w:jc w:val="center"/>
        <w:rPr>
          <w:b/>
          <w:sz w:val="36"/>
          <w:szCs w:val="36"/>
        </w:rPr>
      </w:pPr>
    </w:p>
    <w:p w:rsidR="00C67DEC" w:rsidRPr="00AF545F" w:rsidRDefault="00C67DEC" w:rsidP="00C67DEC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AF545F">
        <w:rPr>
          <w:b/>
          <w:sz w:val="32"/>
          <w:szCs w:val="32"/>
        </w:rPr>
        <w:t>ПОСТАНОВЛЕНИЕ</w:t>
      </w:r>
    </w:p>
    <w:p w:rsidR="00C67DEC" w:rsidRDefault="00C67DEC" w:rsidP="00C67DEC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C67DEC" w:rsidRPr="00AF545F" w:rsidRDefault="00C67DEC" w:rsidP="00C67DE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AF545F">
        <w:rPr>
          <w:sz w:val="28"/>
          <w:szCs w:val="28"/>
        </w:rPr>
        <w:t>от ____________ № _____</w:t>
      </w:r>
    </w:p>
    <w:p w:rsidR="00C67DEC" w:rsidRPr="006903B2" w:rsidRDefault="00157569" w:rsidP="00C67DEC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>п. Мичуринский</w:t>
      </w:r>
    </w:p>
    <w:p w:rsidR="00C67DEC" w:rsidRDefault="00C67DEC" w:rsidP="00C67DEC">
      <w:pPr>
        <w:pStyle w:val="Style1"/>
        <w:widowControl/>
        <w:spacing w:line="240" w:lineRule="auto"/>
        <w:rPr>
          <w:b/>
          <w:bCs/>
          <w:sz w:val="28"/>
          <w:szCs w:val="28"/>
        </w:rPr>
      </w:pPr>
    </w:p>
    <w:p w:rsidR="00C67DEC" w:rsidRDefault="00C67DEC" w:rsidP="00C67DEC">
      <w:pPr>
        <w:ind w:firstLine="567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="00BD4BFB">
        <w:rPr>
          <w:b/>
          <w:sz w:val="28"/>
          <w:szCs w:val="28"/>
        </w:rPr>
        <w:t>административный регламент оказываемой муниципальной услуги</w:t>
      </w:r>
      <w:r>
        <w:rPr>
          <w:b/>
          <w:sz w:val="28"/>
          <w:szCs w:val="28"/>
        </w:rPr>
        <w:t xml:space="preserve"> «</w:t>
      </w:r>
      <w:r w:rsidR="007E5D34" w:rsidRPr="007E5D34">
        <w:rPr>
          <w:b/>
          <w:sz w:val="28"/>
          <w:szCs w:val="28"/>
        </w:rPr>
        <w:t xml:space="preserve">Предоставление муниципального имущества в </w:t>
      </w:r>
      <w:r w:rsidR="007A2495">
        <w:rPr>
          <w:b/>
          <w:sz w:val="28"/>
          <w:szCs w:val="28"/>
        </w:rPr>
        <w:t>безвозмездное пользование</w:t>
      </w:r>
      <w:r>
        <w:rPr>
          <w:b/>
          <w:sz w:val="28"/>
          <w:szCs w:val="28"/>
        </w:rPr>
        <w:t>»</w:t>
      </w:r>
    </w:p>
    <w:p w:rsidR="00C67DEC" w:rsidRPr="00E50348" w:rsidRDefault="00C67DEC" w:rsidP="00C67DEC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</w:p>
    <w:p w:rsidR="00C67DEC" w:rsidRDefault="00C67DEC" w:rsidP="00C67DEC">
      <w:pPr>
        <w:pStyle w:val="a4"/>
        <w:ind w:left="14" w:firstLine="695"/>
        <w:jc w:val="both"/>
      </w:pPr>
      <w:r w:rsidRPr="006046EB"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Уставом </w:t>
      </w:r>
      <w:r w:rsidR="00157569">
        <w:t>Мичуринского</w:t>
      </w:r>
      <w:r w:rsidRPr="006046EB">
        <w:t xml:space="preserve"> сельсовета Пензенс</w:t>
      </w:r>
      <w:r>
        <w:t xml:space="preserve">кого района Пензенской области, рассмотрев экспертное заключение Правительства </w:t>
      </w:r>
      <w:r w:rsidR="00157569">
        <w:t xml:space="preserve">Пензенской области от 08.07.2021 г. </w:t>
      </w:r>
      <w:r>
        <w:t xml:space="preserve">№ </w:t>
      </w:r>
      <w:r w:rsidR="00157569">
        <w:t>1956/ОР-2021</w:t>
      </w:r>
    </w:p>
    <w:p w:rsidR="00C67DEC" w:rsidRDefault="00C67DEC" w:rsidP="00C67DEC">
      <w:pPr>
        <w:pStyle w:val="a4"/>
        <w:ind w:left="14" w:firstLine="695"/>
        <w:jc w:val="both"/>
      </w:pPr>
    </w:p>
    <w:p w:rsidR="00C67DEC" w:rsidRPr="00157569" w:rsidRDefault="00157569" w:rsidP="00C67DEC">
      <w:pPr>
        <w:pStyle w:val="a4"/>
        <w:ind w:left="14" w:firstLine="695"/>
        <w:jc w:val="both"/>
        <w:rPr>
          <w:b/>
        </w:rPr>
      </w:pPr>
      <w:r w:rsidRPr="00157569">
        <w:rPr>
          <w:b/>
        </w:rPr>
        <w:t>Администрация Мичуринского</w:t>
      </w:r>
      <w:r w:rsidR="00C67DEC" w:rsidRPr="00157569">
        <w:rPr>
          <w:b/>
        </w:rPr>
        <w:t xml:space="preserve"> сельсовета Пензенского района Пензенской области постановляет:</w:t>
      </w:r>
    </w:p>
    <w:p w:rsidR="00C67DEC" w:rsidRDefault="00C67DEC" w:rsidP="00C67DEC">
      <w:pPr>
        <w:pStyle w:val="a4"/>
        <w:ind w:left="14" w:firstLine="695"/>
        <w:jc w:val="both"/>
      </w:pPr>
    </w:p>
    <w:p w:rsidR="00C67DEC" w:rsidRDefault="00C67DEC" w:rsidP="00BD4BFB">
      <w:pPr>
        <w:pStyle w:val="a4"/>
        <w:ind w:left="14" w:firstLine="695"/>
        <w:jc w:val="both"/>
      </w:pPr>
      <w:r>
        <w:t xml:space="preserve">1. Внести в </w:t>
      </w:r>
      <w:r w:rsidR="00BD4BFB" w:rsidRPr="00BD4BFB">
        <w:t xml:space="preserve">административный регламент оказываемой муниципальной услуги «Предоставление муниципального имущества в </w:t>
      </w:r>
      <w:r w:rsidR="007A2495">
        <w:t>безвозмездное пользование</w:t>
      </w:r>
      <w:r w:rsidR="00BD4BFB" w:rsidRPr="00BD4BFB">
        <w:t>»</w:t>
      </w:r>
      <w:r w:rsidR="00BD4BFB">
        <w:t xml:space="preserve"> (далее - Регламент), утвержденный </w:t>
      </w:r>
      <w:r w:rsidR="00BD4BFB" w:rsidRPr="008C5EE9">
        <w:t>постановление</w:t>
      </w:r>
      <w:r w:rsidR="00BD4BFB">
        <w:t>м</w:t>
      </w:r>
      <w:r w:rsidR="00BD4BFB" w:rsidRPr="008C5EE9">
        <w:t xml:space="preserve"> администрации </w:t>
      </w:r>
      <w:r w:rsidR="00157569">
        <w:t>Мичуринского</w:t>
      </w:r>
      <w:r w:rsidR="00157569" w:rsidRPr="006046EB">
        <w:t xml:space="preserve"> </w:t>
      </w:r>
      <w:r w:rsidR="00BD4BFB" w:rsidRPr="008C5EE9">
        <w:t>сельсовета Пензенского района Пензенс</w:t>
      </w:r>
      <w:r w:rsidR="00157569">
        <w:t>кой области от 09.11.2020 г.  № 225</w:t>
      </w:r>
      <w:r w:rsidR="00BD4BFB">
        <w:t xml:space="preserve">, </w:t>
      </w:r>
      <w:r>
        <w:t>следующие изменения:</w:t>
      </w:r>
    </w:p>
    <w:p w:rsidR="00C67DEC" w:rsidRDefault="00C67DEC" w:rsidP="007E5D34">
      <w:pPr>
        <w:pStyle w:val="a4"/>
        <w:ind w:left="14" w:firstLine="695"/>
        <w:jc w:val="both"/>
      </w:pPr>
      <w:r>
        <w:t xml:space="preserve">1.1. </w:t>
      </w:r>
      <w:r w:rsidR="007E5D34">
        <w:t>В подпункте 1.3.2 пункта 1.3 и в пункте 1.12 Регламента цифры «2.17» заменить цифрами «2.12.4».</w:t>
      </w:r>
    </w:p>
    <w:p w:rsidR="007E5D34" w:rsidRDefault="007E5D34" w:rsidP="007E5D34">
      <w:pPr>
        <w:pStyle w:val="a4"/>
        <w:ind w:left="14" w:firstLine="695"/>
        <w:jc w:val="both"/>
      </w:pPr>
      <w:r>
        <w:t xml:space="preserve">1.2. </w:t>
      </w:r>
      <w:r w:rsidR="00D97832">
        <w:t>Подпункт 2.12.1 пункта 2.12 изложить в следующей редакции:</w:t>
      </w:r>
    </w:p>
    <w:p w:rsidR="00D97832" w:rsidRDefault="00D97832" w:rsidP="007E5D34">
      <w:pPr>
        <w:pStyle w:val="a4"/>
        <w:ind w:left="14" w:firstLine="695"/>
        <w:jc w:val="both"/>
      </w:pPr>
      <w:r>
        <w:t xml:space="preserve">«2.12.1. </w:t>
      </w:r>
      <w:r w:rsidRPr="00D97832">
        <w:t>Помещения Администрации и МФЦ должны соответствовать установленным противопожарным и санитарно-эпидемиологическим правила</w:t>
      </w:r>
      <w:r>
        <w:t>м и нормам</w:t>
      </w:r>
      <w:proofErr w:type="gramStart"/>
      <w:r>
        <w:t>.</w:t>
      </w:r>
      <w:r w:rsidRPr="00D97832">
        <w:t>».</w:t>
      </w:r>
      <w:proofErr w:type="gramEnd"/>
    </w:p>
    <w:p w:rsidR="00D97832" w:rsidRDefault="00D97832" w:rsidP="007E5D34">
      <w:pPr>
        <w:pStyle w:val="a4"/>
        <w:ind w:left="14" w:firstLine="695"/>
        <w:jc w:val="both"/>
      </w:pPr>
      <w:r>
        <w:t>1.3. В пункте 1.10 и абзаце втором пункта 2.5 Регламента слова «</w:t>
      </w:r>
      <w:r w:rsidRPr="00D97832">
        <w:t>размещается на информационных стендах Администрации, МФЦ, на официальном сайте Администрации, МФЦ</w:t>
      </w:r>
      <w:r>
        <w:t>» заменить словами «</w:t>
      </w:r>
      <w:r w:rsidR="009B3A51" w:rsidRPr="009B3A51">
        <w:t>размещается на информационных стендах Администрации, МФЦ, на офиц</w:t>
      </w:r>
      <w:r w:rsidR="009B3A51">
        <w:t>иальном сайте Администрации</w:t>
      </w:r>
      <w:r>
        <w:t>».</w:t>
      </w:r>
    </w:p>
    <w:p w:rsidR="00C75311" w:rsidRDefault="007A2495" w:rsidP="007E5D34">
      <w:pPr>
        <w:pStyle w:val="a4"/>
        <w:ind w:left="14" w:firstLine="695"/>
        <w:jc w:val="both"/>
      </w:pPr>
      <w:r>
        <w:t>1.4</w:t>
      </w:r>
      <w:r w:rsidR="00C75311">
        <w:t xml:space="preserve">. </w:t>
      </w:r>
      <w:r w:rsidR="00AC4EB1">
        <w:t>В подпункте 3.11.12 пункта 3.11 слова «</w:t>
      </w:r>
      <w:r w:rsidR="00AC4EB1" w:rsidRPr="00AC4EB1">
        <w:t>или базе данных "</w:t>
      </w:r>
      <w:r>
        <w:t>Безвозмездное пользование</w:t>
      </w:r>
      <w:r w:rsidR="00AC4EB1" w:rsidRPr="00AC4EB1">
        <w:t>"</w:t>
      </w:r>
      <w:r w:rsidR="00AC4EB1">
        <w:t>» исключить.</w:t>
      </w:r>
    </w:p>
    <w:p w:rsidR="00C67DEC" w:rsidRDefault="00C67DEC" w:rsidP="00C67DEC">
      <w:pPr>
        <w:pStyle w:val="a4"/>
        <w:ind w:left="14" w:firstLine="695"/>
        <w:jc w:val="both"/>
      </w:pPr>
      <w:r>
        <w:lastRenderedPageBreak/>
        <w:t xml:space="preserve">2. </w:t>
      </w:r>
      <w:r w:rsidRPr="00841156">
        <w:t xml:space="preserve">Настоящее постановление опубликовать в информационном бюллетене </w:t>
      </w:r>
      <w:r w:rsidR="00157569">
        <w:t>Мичуринского</w:t>
      </w:r>
      <w:r w:rsidR="00157569" w:rsidRPr="006046EB">
        <w:t xml:space="preserve"> </w:t>
      </w:r>
      <w:r>
        <w:t xml:space="preserve">сельсовета </w:t>
      </w:r>
      <w:r w:rsidRPr="00841156">
        <w:t>«</w:t>
      </w:r>
      <w:r w:rsidR="00157569">
        <w:t>Мичуринские муниципальные ведомости</w:t>
      </w:r>
      <w:r w:rsidRPr="00841156">
        <w:t>»</w:t>
      </w:r>
      <w:r>
        <w:t>.</w:t>
      </w:r>
    </w:p>
    <w:p w:rsidR="00C67DEC" w:rsidRDefault="00C67DEC" w:rsidP="00C67DEC">
      <w:pPr>
        <w:pStyle w:val="a4"/>
        <w:ind w:left="14" w:firstLine="695"/>
        <w:jc w:val="both"/>
      </w:pPr>
      <w:r>
        <w:t>3. Настоящее постановление вступает в силу после его официального опубликования.</w:t>
      </w:r>
    </w:p>
    <w:p w:rsidR="00C67DEC" w:rsidRDefault="00C67DEC" w:rsidP="00C67DEC">
      <w:pPr>
        <w:pStyle w:val="a4"/>
        <w:ind w:left="14" w:firstLine="695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Главу администрации </w:t>
      </w:r>
      <w:r w:rsidR="00157569">
        <w:t>Мичуринского</w:t>
      </w:r>
      <w:r w:rsidR="00157569" w:rsidRPr="006046EB">
        <w:t xml:space="preserve"> </w:t>
      </w:r>
      <w:r>
        <w:t>сельсовета Пензенского района.</w:t>
      </w:r>
    </w:p>
    <w:p w:rsidR="00C67DEC" w:rsidRDefault="00157569" w:rsidP="00157569">
      <w:pPr>
        <w:pStyle w:val="a4"/>
        <w:tabs>
          <w:tab w:val="left" w:pos="4353"/>
        </w:tabs>
        <w:ind w:left="14" w:firstLine="695"/>
        <w:jc w:val="both"/>
      </w:pPr>
      <w:r>
        <w:tab/>
      </w:r>
    </w:p>
    <w:p w:rsidR="00157569" w:rsidRDefault="00157569" w:rsidP="00157569">
      <w:pPr>
        <w:pStyle w:val="a4"/>
        <w:ind w:firstLine="0"/>
        <w:jc w:val="both"/>
      </w:pPr>
    </w:p>
    <w:p w:rsidR="00157569" w:rsidRDefault="00157569" w:rsidP="00157569">
      <w:pPr>
        <w:pStyle w:val="a4"/>
        <w:ind w:firstLine="0"/>
        <w:jc w:val="both"/>
      </w:pPr>
    </w:p>
    <w:p w:rsidR="00C67DEC" w:rsidRDefault="00C67DEC" w:rsidP="00157569">
      <w:pPr>
        <w:pStyle w:val="a4"/>
        <w:ind w:firstLine="0"/>
        <w:jc w:val="both"/>
      </w:pPr>
      <w:r>
        <w:t>Глава администрации</w:t>
      </w:r>
    </w:p>
    <w:p w:rsidR="00C67DEC" w:rsidRDefault="00157569" w:rsidP="00157569">
      <w:pPr>
        <w:pStyle w:val="a4"/>
        <w:ind w:firstLine="0"/>
        <w:jc w:val="both"/>
      </w:pPr>
      <w:r>
        <w:t>Мичуринского</w:t>
      </w:r>
      <w:r w:rsidR="00C67DEC">
        <w:t xml:space="preserve"> сельсовета            </w:t>
      </w:r>
      <w:r>
        <w:t xml:space="preserve">                                            Л.С. Евдокимова</w:t>
      </w:r>
    </w:p>
    <w:p w:rsidR="00C67DEC" w:rsidRDefault="00C67DEC" w:rsidP="00C67DEC">
      <w:pPr>
        <w:pStyle w:val="a4"/>
        <w:ind w:left="14" w:firstLine="695"/>
        <w:jc w:val="both"/>
      </w:pPr>
    </w:p>
    <w:p w:rsidR="008D1D78" w:rsidRPr="008037C3" w:rsidRDefault="008D1D78" w:rsidP="008037C3"/>
    <w:sectPr w:rsidR="008D1D78" w:rsidRPr="008037C3" w:rsidSect="007E5D34">
      <w:headerReference w:type="default" r:id="rId7"/>
      <w:pgSz w:w="11906" w:h="16838"/>
      <w:pgMar w:top="28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237A" w:rsidRDefault="001C237A" w:rsidP="009D3863">
      <w:r>
        <w:separator/>
      </w:r>
    </w:p>
  </w:endnote>
  <w:endnote w:type="continuationSeparator" w:id="0">
    <w:p w:rsidR="001C237A" w:rsidRDefault="001C237A" w:rsidP="009D3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237A" w:rsidRDefault="001C237A" w:rsidP="009D3863">
      <w:r>
        <w:separator/>
      </w:r>
    </w:p>
  </w:footnote>
  <w:footnote w:type="continuationSeparator" w:id="0">
    <w:p w:rsidR="001C237A" w:rsidRDefault="001C237A" w:rsidP="009D38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8B8" w:rsidRDefault="0062022C">
    <w:pPr>
      <w:pStyle w:val="a7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5A48B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57569">
      <w:rPr>
        <w:rStyle w:val="a6"/>
        <w:noProof/>
      </w:rPr>
      <w:t>2</w:t>
    </w:r>
    <w:r>
      <w:rPr>
        <w:rStyle w:val="a6"/>
      </w:rPr>
      <w:fldChar w:fldCharType="end"/>
    </w:r>
  </w:p>
  <w:p w:rsidR="005A48B8" w:rsidRDefault="005A48B8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7DEC"/>
    <w:rsid w:val="000E3697"/>
    <w:rsid w:val="00126087"/>
    <w:rsid w:val="00157569"/>
    <w:rsid w:val="00163BA1"/>
    <w:rsid w:val="001C237A"/>
    <w:rsid w:val="003A6475"/>
    <w:rsid w:val="00432751"/>
    <w:rsid w:val="00496621"/>
    <w:rsid w:val="004973B8"/>
    <w:rsid w:val="005A48B8"/>
    <w:rsid w:val="0062022C"/>
    <w:rsid w:val="006B656D"/>
    <w:rsid w:val="00773A75"/>
    <w:rsid w:val="00794FE1"/>
    <w:rsid w:val="007A2495"/>
    <w:rsid w:val="007B2A76"/>
    <w:rsid w:val="007E5D34"/>
    <w:rsid w:val="008037C3"/>
    <w:rsid w:val="008D1D78"/>
    <w:rsid w:val="00925233"/>
    <w:rsid w:val="009B3A51"/>
    <w:rsid w:val="009C6DF3"/>
    <w:rsid w:val="009D3863"/>
    <w:rsid w:val="00A005C0"/>
    <w:rsid w:val="00A0430B"/>
    <w:rsid w:val="00A31AD0"/>
    <w:rsid w:val="00A5431D"/>
    <w:rsid w:val="00AC4EB1"/>
    <w:rsid w:val="00B8391E"/>
    <w:rsid w:val="00BC5653"/>
    <w:rsid w:val="00BD4BFB"/>
    <w:rsid w:val="00C67DEC"/>
    <w:rsid w:val="00C75311"/>
    <w:rsid w:val="00C80135"/>
    <w:rsid w:val="00CC0E66"/>
    <w:rsid w:val="00D56916"/>
    <w:rsid w:val="00D97832"/>
    <w:rsid w:val="00F05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page number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67DE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rsid w:val="00126087"/>
    <w:rPr>
      <w:rFonts w:ascii="Arial" w:hAnsi="Arial" w:cs="Arial"/>
      <w:b/>
      <w:bCs/>
      <w:kern w:val="32"/>
      <w:sz w:val="32"/>
      <w:szCs w:val="32"/>
    </w:rPr>
  </w:style>
  <w:style w:type="paragraph" w:customStyle="1" w:styleId="Title">
    <w:name w:val="Title!Название НПА"/>
    <w:basedOn w:val="a"/>
    <w:rsid w:val="009C6DF3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styleId="a3">
    <w:name w:val="Hyperlink"/>
    <w:basedOn w:val="a0"/>
    <w:rsid w:val="008D1D78"/>
    <w:rPr>
      <w:color w:val="0000FF"/>
      <w:u w:val="single"/>
    </w:rPr>
  </w:style>
  <w:style w:type="paragraph" w:styleId="a4">
    <w:name w:val="Body Text Indent"/>
    <w:basedOn w:val="a"/>
    <w:link w:val="a5"/>
    <w:uiPriority w:val="99"/>
    <w:rsid w:val="00C67DEC"/>
    <w:pPr>
      <w:ind w:firstLine="567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uiPriority w:val="99"/>
    <w:rsid w:val="00C67DEC"/>
    <w:rPr>
      <w:sz w:val="28"/>
      <w:szCs w:val="28"/>
    </w:rPr>
  </w:style>
  <w:style w:type="character" w:styleId="a6">
    <w:name w:val="page number"/>
    <w:basedOn w:val="a0"/>
    <w:uiPriority w:val="99"/>
    <w:rsid w:val="00C67DEC"/>
  </w:style>
  <w:style w:type="paragraph" w:styleId="a7">
    <w:name w:val="header"/>
    <w:basedOn w:val="a"/>
    <w:link w:val="a8"/>
    <w:uiPriority w:val="99"/>
    <w:rsid w:val="00C67D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7DEC"/>
    <w:rPr>
      <w:sz w:val="24"/>
      <w:szCs w:val="24"/>
    </w:rPr>
  </w:style>
  <w:style w:type="paragraph" w:customStyle="1" w:styleId="ConsPlusTitle">
    <w:name w:val="ConsPlusTitle"/>
    <w:uiPriority w:val="99"/>
    <w:rsid w:val="00C67DE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C67DEC"/>
    <w:pPr>
      <w:widowControl w:val="0"/>
      <w:autoSpaceDE w:val="0"/>
      <w:autoSpaceDN w:val="0"/>
      <w:adjustRightInd w:val="0"/>
      <w:spacing w:line="319" w:lineRule="exact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Муниципальные НПА</vt:lpstr>
    </vt:vector>
  </TitlesOfParts>
  <Company>Microsoft</Company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Муниципальные НПА</dc:title>
  <dc:creator>Антон</dc:creator>
  <cp:lastModifiedBy>User</cp:lastModifiedBy>
  <cp:revision>2</cp:revision>
  <dcterms:created xsi:type="dcterms:W3CDTF">2021-08-03T13:18:00Z</dcterms:created>
  <dcterms:modified xsi:type="dcterms:W3CDTF">2021-08-03T13:18:00Z</dcterms:modified>
</cp:coreProperties>
</file>